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77145A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№ </w:t>
      </w:r>
      <w:r w:rsidR="00015478" w:rsidRPr="0077145A">
        <w:rPr>
          <w:sz w:val="24"/>
          <w:szCs w:val="24"/>
          <w:u w:val="single"/>
        </w:rPr>
        <w:t>3</w:t>
      </w:r>
      <w:r w:rsidR="00B32B3C">
        <w:rPr>
          <w:sz w:val="24"/>
          <w:szCs w:val="24"/>
          <w:u w:val="single"/>
        </w:rPr>
        <w:t xml:space="preserve"> </w:t>
      </w:r>
      <w:r w:rsidR="0022054F">
        <w:rPr>
          <w:sz w:val="24"/>
          <w:szCs w:val="24"/>
          <w:u w:val="single"/>
        </w:rPr>
        <w:t xml:space="preserve">(Лот № </w:t>
      </w:r>
      <w:r w:rsidR="0018499D">
        <w:rPr>
          <w:sz w:val="24"/>
          <w:szCs w:val="24"/>
          <w:u w:val="single"/>
        </w:rPr>
        <w:t>4</w:t>
      </w:r>
      <w:r w:rsidR="00460A1C">
        <w:rPr>
          <w:sz w:val="24"/>
          <w:szCs w:val="24"/>
          <w:u w:val="single"/>
        </w:rPr>
        <w:t>)</w:t>
      </w:r>
    </w:p>
    <w:p w:rsidR="004E6533" w:rsidRPr="00083FB8" w:rsidRDefault="004E653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447121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447121">
        <w:rPr>
          <w:sz w:val="24"/>
          <w:szCs w:val="24"/>
        </w:rPr>
        <w:t>г. Новосибирск</w:t>
      </w:r>
      <w:r w:rsidR="00447121" w:rsidRPr="00447121">
        <w:rPr>
          <w:sz w:val="24"/>
          <w:szCs w:val="24"/>
        </w:rPr>
        <w:t xml:space="preserve">                                                                                          </w:t>
      </w:r>
      <w:r w:rsidR="00447121">
        <w:rPr>
          <w:sz w:val="24"/>
          <w:szCs w:val="24"/>
        </w:rPr>
        <w:t xml:space="preserve">  </w:t>
      </w:r>
      <w:r w:rsidR="00447121" w:rsidRPr="00447121">
        <w:rPr>
          <w:sz w:val="24"/>
          <w:szCs w:val="24"/>
        </w:rPr>
        <w:t xml:space="preserve">                  </w:t>
      </w:r>
      <w:r w:rsidRPr="00447121">
        <w:rPr>
          <w:sz w:val="24"/>
          <w:szCs w:val="24"/>
        </w:rPr>
        <w:t>“</w:t>
      </w:r>
      <w:r w:rsidR="007F4163">
        <w:rPr>
          <w:sz w:val="24"/>
          <w:szCs w:val="24"/>
        </w:rPr>
        <w:t>29</w:t>
      </w:r>
      <w:r w:rsidRPr="00447121">
        <w:rPr>
          <w:sz w:val="24"/>
          <w:szCs w:val="24"/>
        </w:rPr>
        <w:t xml:space="preserve">” </w:t>
      </w:r>
      <w:r w:rsidR="007F4163">
        <w:rPr>
          <w:sz w:val="24"/>
          <w:szCs w:val="24"/>
        </w:rPr>
        <w:t>ноября</w:t>
      </w:r>
      <w:r w:rsidR="00387704" w:rsidRPr="00447121">
        <w:rPr>
          <w:sz w:val="24"/>
          <w:szCs w:val="24"/>
        </w:rPr>
        <w:t xml:space="preserve"> </w:t>
      </w:r>
      <w:r w:rsidRPr="00447121">
        <w:rPr>
          <w:sz w:val="24"/>
          <w:szCs w:val="24"/>
        </w:rPr>
        <w:t>20</w:t>
      </w:r>
      <w:r w:rsidR="00C14898" w:rsidRPr="00447121">
        <w:rPr>
          <w:sz w:val="24"/>
          <w:szCs w:val="24"/>
        </w:rPr>
        <w:t>1</w:t>
      </w:r>
      <w:r w:rsidR="00460A1C" w:rsidRPr="00447121">
        <w:rPr>
          <w:sz w:val="24"/>
          <w:szCs w:val="24"/>
        </w:rPr>
        <w:t>2</w:t>
      </w:r>
      <w:r w:rsidRPr="00447121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proofErr w:type="spellStart"/>
      <w:r w:rsidR="00EB7F99">
        <w:rPr>
          <w:b w:val="0"/>
          <w:smallCaps w:val="0"/>
          <w:sz w:val="24"/>
          <w:szCs w:val="24"/>
          <w:u w:val="single"/>
        </w:rPr>
        <w:t>каб</w:t>
      </w:r>
      <w:proofErr w:type="spellEnd"/>
      <w:r w:rsidR="00EB7F99">
        <w:rPr>
          <w:b w:val="0"/>
          <w:smallCaps w:val="0"/>
          <w:sz w:val="24"/>
          <w:szCs w:val="24"/>
          <w:u w:val="single"/>
        </w:rPr>
        <w:t xml:space="preserve">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E33CFE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18499D">
        <w:rPr>
          <w:b w:val="0"/>
          <w:smallCaps w:val="0"/>
          <w:sz w:val="24"/>
          <w:szCs w:val="24"/>
          <w:u w:val="single"/>
        </w:rPr>
        <w:t>29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18499D">
        <w:rPr>
          <w:b w:val="0"/>
          <w:smallCaps w:val="0"/>
          <w:sz w:val="24"/>
          <w:szCs w:val="24"/>
          <w:u w:val="single"/>
        </w:rPr>
        <w:t>ноября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smallCaps w:val="0"/>
          <w:sz w:val="24"/>
          <w:szCs w:val="24"/>
          <w:u w:val="single"/>
        </w:rPr>
        <w:t xml:space="preserve">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18499D">
        <w:rPr>
          <w:b w:val="0"/>
          <w:smallCaps w:val="0"/>
          <w:sz w:val="24"/>
          <w:szCs w:val="24"/>
          <w:u w:val="single"/>
        </w:rPr>
        <w:t>1</w:t>
      </w:r>
      <w:r w:rsidRPr="00E33CFE">
        <w:rPr>
          <w:b w:val="0"/>
          <w:smallCaps w:val="0"/>
          <w:sz w:val="24"/>
          <w:szCs w:val="24"/>
          <w:u w:val="single"/>
        </w:rPr>
        <w:t xml:space="preserve"> часов </w:t>
      </w:r>
      <w:r w:rsidR="0018499D">
        <w:rPr>
          <w:b w:val="0"/>
          <w:smallCaps w:val="0"/>
          <w:sz w:val="24"/>
          <w:szCs w:val="24"/>
          <w:u w:val="single"/>
        </w:rPr>
        <w:t>3</w:t>
      </w:r>
      <w:r w:rsidR="001F0DEE" w:rsidRPr="00E33CFE">
        <w:rPr>
          <w:b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E33CFE">
        <w:rPr>
          <w:b w:val="0"/>
          <w:smallCaps w:val="0"/>
          <w:sz w:val="24"/>
          <w:szCs w:val="24"/>
          <w:u w:val="single"/>
        </w:rPr>
        <w:tab/>
      </w:r>
    </w:p>
    <w:p w:rsidR="00293AF6" w:rsidRPr="00083FB8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smallCaps w:val="0"/>
          <w:sz w:val="24"/>
          <w:szCs w:val="24"/>
          <w:u w:val="single"/>
        </w:rPr>
        <w:t>“</w:t>
      </w:r>
      <w:r w:rsidR="0018499D">
        <w:rPr>
          <w:b w:val="0"/>
          <w:smallCaps w:val="0"/>
          <w:sz w:val="24"/>
          <w:szCs w:val="24"/>
          <w:u w:val="single"/>
        </w:rPr>
        <w:t>29</w:t>
      </w:r>
      <w:r w:rsidRPr="00E33CFE">
        <w:rPr>
          <w:b w:val="0"/>
          <w:smallCaps w:val="0"/>
          <w:sz w:val="24"/>
          <w:szCs w:val="24"/>
          <w:u w:val="single"/>
        </w:rPr>
        <w:t xml:space="preserve">” </w:t>
      </w:r>
      <w:r w:rsidR="0018499D">
        <w:rPr>
          <w:b w:val="0"/>
          <w:smallCaps w:val="0"/>
          <w:sz w:val="24"/>
          <w:szCs w:val="24"/>
          <w:u w:val="single"/>
        </w:rPr>
        <w:t>ноября</w:t>
      </w:r>
      <w:r w:rsidR="00C14898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="00C14898" w:rsidRPr="004F1C9E">
        <w:rPr>
          <w:b w:val="0"/>
          <w:smallCaps w:val="0"/>
          <w:sz w:val="24"/>
          <w:szCs w:val="24"/>
          <w:u w:val="single"/>
        </w:rPr>
        <w:t>201</w:t>
      </w:r>
      <w:r w:rsidR="00460A1C" w:rsidRPr="004F1C9E">
        <w:rPr>
          <w:b w:val="0"/>
          <w:smallCaps w:val="0"/>
          <w:sz w:val="24"/>
          <w:szCs w:val="24"/>
          <w:u w:val="single"/>
        </w:rPr>
        <w:t>2</w:t>
      </w:r>
      <w:r w:rsidRPr="004F1C9E">
        <w:rPr>
          <w:b w:val="0"/>
          <w:smallCaps w:val="0"/>
          <w:sz w:val="24"/>
          <w:szCs w:val="24"/>
          <w:u w:val="single"/>
        </w:rPr>
        <w:t xml:space="preserve">г. </w:t>
      </w:r>
      <w:r w:rsidR="00E75D8B" w:rsidRPr="004F1C9E">
        <w:rPr>
          <w:b w:val="0"/>
          <w:smallCaps w:val="0"/>
          <w:sz w:val="24"/>
          <w:szCs w:val="24"/>
          <w:u w:val="single"/>
        </w:rPr>
        <w:t>1</w:t>
      </w:r>
      <w:r w:rsidR="0018499D">
        <w:rPr>
          <w:b w:val="0"/>
          <w:smallCaps w:val="0"/>
          <w:sz w:val="24"/>
          <w:szCs w:val="24"/>
          <w:u w:val="single"/>
        </w:rPr>
        <w:t>1</w:t>
      </w:r>
      <w:r w:rsidR="00B32B3C" w:rsidRPr="004F1C9E">
        <w:rPr>
          <w:b w:val="0"/>
          <w:smallCaps w:val="0"/>
          <w:sz w:val="24"/>
          <w:szCs w:val="24"/>
          <w:u w:val="single"/>
        </w:rPr>
        <w:t xml:space="preserve"> </w:t>
      </w:r>
      <w:r w:rsidRPr="004F1C9E">
        <w:rPr>
          <w:b w:val="0"/>
          <w:smallCaps w:val="0"/>
          <w:sz w:val="24"/>
          <w:szCs w:val="24"/>
          <w:u w:val="single"/>
        </w:rPr>
        <w:t xml:space="preserve">часов </w:t>
      </w:r>
      <w:r w:rsidR="00DB788C">
        <w:rPr>
          <w:b w:val="0"/>
          <w:smallCaps w:val="0"/>
          <w:sz w:val="24"/>
          <w:szCs w:val="24"/>
          <w:u w:val="single"/>
        </w:rPr>
        <w:t>4</w:t>
      </w:r>
      <w:r w:rsidR="0018499D">
        <w:rPr>
          <w:b w:val="0"/>
          <w:smallCaps w:val="0"/>
          <w:sz w:val="24"/>
          <w:szCs w:val="24"/>
          <w:u w:val="single"/>
        </w:rPr>
        <w:t>0</w:t>
      </w:r>
      <w:r w:rsidR="004F1C9E" w:rsidRPr="004F1C9E">
        <w:rPr>
          <w:b w:val="0"/>
          <w:smallCaps w:val="0"/>
          <w:sz w:val="24"/>
          <w:szCs w:val="24"/>
          <w:u w:val="single"/>
        </w:rPr>
        <w:t xml:space="preserve"> </w:t>
      </w:r>
      <w:r w:rsidR="00A42CF7" w:rsidRPr="004F1C9E">
        <w:rPr>
          <w:b w:val="0"/>
          <w:smallCaps w:val="0"/>
          <w:sz w:val="24"/>
          <w:szCs w:val="24"/>
          <w:u w:val="single"/>
        </w:rPr>
        <w:t>минут</w:t>
      </w:r>
      <w:r w:rsidRPr="004F1C9E">
        <w:rPr>
          <w:b w:val="0"/>
          <w:smallCaps w:val="0"/>
          <w:sz w:val="24"/>
          <w:szCs w:val="24"/>
          <w:u w:val="single"/>
        </w:rPr>
        <w:t xml:space="preserve"> (время</w:t>
      </w:r>
      <w:r w:rsidRPr="00E33CFE">
        <w:rPr>
          <w:b w:val="0"/>
          <w:smallCaps w:val="0"/>
          <w:sz w:val="24"/>
          <w:szCs w:val="24"/>
          <w:u w:val="single"/>
        </w:rPr>
        <w:t xml:space="preserve"> местное)</w:t>
      </w:r>
      <w:r w:rsidR="00083FB8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2054F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Организатор аукциона</w:t>
      </w:r>
      <w:r w:rsidR="00B529D2" w:rsidRPr="00B529D2">
        <w:rPr>
          <w:b/>
          <w:sz w:val="24"/>
          <w:szCs w:val="24"/>
          <w:u w:val="single"/>
        </w:rPr>
        <w:t>:</w:t>
      </w:r>
      <w:r w:rsidR="00DB788C"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B32B3C" w:rsidRDefault="00C0458B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="00B32B3C">
        <w:rPr>
          <w:b/>
          <w:sz w:val="24"/>
          <w:szCs w:val="24"/>
        </w:rPr>
        <w:t xml:space="preserve"> </w:t>
      </w:r>
      <w:r w:rsidR="00015478">
        <w:rPr>
          <w:sz w:val="24"/>
          <w:szCs w:val="24"/>
          <w:u w:val="single"/>
        </w:rPr>
        <w:t>Рыночная годовая арендная плата за использо</w:t>
      </w:r>
      <w:r w:rsidR="00084ABF">
        <w:rPr>
          <w:sz w:val="24"/>
          <w:szCs w:val="24"/>
          <w:u w:val="single"/>
        </w:rPr>
        <w:t>в</w:t>
      </w:r>
      <w:r w:rsidR="00084ABF">
        <w:rPr>
          <w:sz w:val="24"/>
          <w:szCs w:val="24"/>
          <w:u w:val="single"/>
        </w:rPr>
        <w:t>а</w:t>
      </w:r>
      <w:r w:rsidR="00015478">
        <w:rPr>
          <w:sz w:val="24"/>
          <w:szCs w:val="24"/>
          <w:u w:val="single"/>
        </w:rPr>
        <w:t>ние земельного участка</w:t>
      </w:r>
      <w:r w:rsidR="00734B21">
        <w:rPr>
          <w:sz w:val="24"/>
          <w:szCs w:val="24"/>
          <w:u w:val="single"/>
        </w:rPr>
        <w:t xml:space="preserve">, </w:t>
      </w:r>
      <w:r w:rsidR="00B75735">
        <w:rPr>
          <w:sz w:val="24"/>
          <w:szCs w:val="24"/>
          <w:u w:val="single"/>
        </w:rPr>
        <w:t>местоположение:</w:t>
      </w:r>
      <w:r w:rsidR="0018499D">
        <w:rPr>
          <w:sz w:val="24"/>
          <w:szCs w:val="24"/>
          <w:u w:val="single"/>
        </w:rPr>
        <w:t xml:space="preserve"> </w:t>
      </w:r>
      <w:r w:rsidR="00B75735">
        <w:rPr>
          <w:sz w:val="24"/>
          <w:szCs w:val="24"/>
          <w:u w:val="single"/>
        </w:rPr>
        <w:t xml:space="preserve">Новосибирская </w:t>
      </w:r>
      <w:r w:rsidR="00B75735" w:rsidRPr="00E33CFE">
        <w:rPr>
          <w:sz w:val="24"/>
          <w:szCs w:val="24"/>
          <w:u w:val="single"/>
        </w:rPr>
        <w:t xml:space="preserve">область, Новосибирский район, </w:t>
      </w:r>
      <w:proofErr w:type="spellStart"/>
      <w:r w:rsidR="0018499D">
        <w:rPr>
          <w:sz w:val="24"/>
          <w:szCs w:val="24"/>
          <w:u w:val="single"/>
        </w:rPr>
        <w:t>Моч</w:t>
      </w:r>
      <w:r w:rsidR="0018499D">
        <w:rPr>
          <w:sz w:val="24"/>
          <w:szCs w:val="24"/>
          <w:u w:val="single"/>
        </w:rPr>
        <w:t>и</w:t>
      </w:r>
      <w:r w:rsidR="0018499D">
        <w:rPr>
          <w:sz w:val="24"/>
          <w:szCs w:val="24"/>
          <w:u w:val="single"/>
        </w:rPr>
        <w:t>щенский</w:t>
      </w:r>
      <w:proofErr w:type="spellEnd"/>
      <w:r w:rsidR="0018499D">
        <w:rPr>
          <w:sz w:val="24"/>
          <w:szCs w:val="24"/>
          <w:u w:val="single"/>
        </w:rPr>
        <w:t xml:space="preserve"> сельсовет</w:t>
      </w:r>
      <w:r w:rsidR="00B32B3C">
        <w:rPr>
          <w:sz w:val="24"/>
          <w:szCs w:val="24"/>
          <w:u w:val="single"/>
        </w:rPr>
        <w:t>,</w:t>
      </w:r>
      <w:r w:rsidR="00387704">
        <w:rPr>
          <w:sz w:val="24"/>
          <w:szCs w:val="24"/>
          <w:u w:val="single"/>
        </w:rPr>
        <w:t xml:space="preserve"> </w:t>
      </w:r>
      <w:r w:rsidR="00734B21" w:rsidRPr="00E33CFE">
        <w:rPr>
          <w:sz w:val="24"/>
          <w:szCs w:val="24"/>
          <w:u w:val="single"/>
        </w:rPr>
        <w:t xml:space="preserve">с кадастровым номером </w:t>
      </w:r>
      <w:r w:rsidR="0018499D" w:rsidRPr="0018499D">
        <w:rPr>
          <w:sz w:val="24"/>
          <w:szCs w:val="24"/>
          <w:u w:val="single"/>
        </w:rPr>
        <w:t>54:19:101103:14</w:t>
      </w:r>
      <w:r w:rsidR="00734B21" w:rsidRPr="00E33CFE">
        <w:rPr>
          <w:sz w:val="24"/>
          <w:szCs w:val="24"/>
          <w:u w:val="single"/>
        </w:rPr>
        <w:t xml:space="preserve">, </w:t>
      </w:r>
      <w:r w:rsidR="00B75735" w:rsidRPr="00E33CFE">
        <w:rPr>
          <w:sz w:val="24"/>
          <w:szCs w:val="24"/>
          <w:u w:val="single"/>
        </w:rPr>
        <w:t xml:space="preserve">площадью </w:t>
      </w:r>
      <w:r w:rsidR="0018499D">
        <w:rPr>
          <w:sz w:val="24"/>
          <w:szCs w:val="24"/>
          <w:u w:val="single"/>
        </w:rPr>
        <w:t>400</w:t>
      </w:r>
      <w:r w:rsidR="00B32B3C">
        <w:rPr>
          <w:sz w:val="24"/>
          <w:szCs w:val="24"/>
          <w:u w:val="single"/>
        </w:rPr>
        <w:t xml:space="preserve">00 </w:t>
      </w:r>
      <w:proofErr w:type="spellStart"/>
      <w:r w:rsidR="00B75735" w:rsidRPr="00E33CFE">
        <w:rPr>
          <w:sz w:val="24"/>
          <w:szCs w:val="24"/>
          <w:u w:val="single"/>
        </w:rPr>
        <w:t>кв.м</w:t>
      </w:r>
      <w:proofErr w:type="spellEnd"/>
      <w:r w:rsidR="00B75735" w:rsidRPr="00E33CFE">
        <w:rPr>
          <w:sz w:val="24"/>
          <w:szCs w:val="24"/>
          <w:u w:val="single"/>
        </w:rPr>
        <w:t xml:space="preserve">., </w:t>
      </w:r>
      <w:r w:rsidR="00734B21" w:rsidRPr="00E33CFE">
        <w:rPr>
          <w:sz w:val="24"/>
          <w:szCs w:val="24"/>
          <w:u w:val="single"/>
        </w:rPr>
        <w:t xml:space="preserve">для </w:t>
      </w:r>
      <w:r w:rsidR="0018499D">
        <w:rPr>
          <w:sz w:val="24"/>
          <w:szCs w:val="24"/>
          <w:u w:val="single"/>
        </w:rPr>
        <w:t>стро</w:t>
      </w:r>
      <w:r w:rsidR="0018499D">
        <w:rPr>
          <w:sz w:val="24"/>
          <w:szCs w:val="24"/>
          <w:u w:val="single"/>
        </w:rPr>
        <w:t>и</w:t>
      </w:r>
      <w:r w:rsidR="0018499D">
        <w:rPr>
          <w:sz w:val="24"/>
          <w:szCs w:val="24"/>
          <w:u w:val="single"/>
        </w:rPr>
        <w:t xml:space="preserve">тельства </w:t>
      </w:r>
      <w:r w:rsidR="0018499D" w:rsidRPr="0018499D">
        <w:rPr>
          <w:sz w:val="24"/>
          <w:szCs w:val="24"/>
          <w:u w:val="single"/>
        </w:rPr>
        <w:t>жилого микрорайона с объектами соцкультбыта</w:t>
      </w:r>
      <w:r w:rsidR="00B75735" w:rsidRPr="0018499D">
        <w:rPr>
          <w:sz w:val="24"/>
          <w:szCs w:val="24"/>
        </w:rPr>
        <w:t>,</w:t>
      </w:r>
      <w:r w:rsidR="0018499D" w:rsidRPr="0018499D">
        <w:rPr>
          <w:sz w:val="24"/>
          <w:szCs w:val="24"/>
        </w:rPr>
        <w:t xml:space="preserve"> </w:t>
      </w:r>
      <w:r w:rsidRPr="0018499D">
        <w:rPr>
          <w:sz w:val="24"/>
          <w:szCs w:val="24"/>
        </w:rPr>
        <w:t>извещение</w:t>
      </w:r>
      <w:r w:rsidRPr="0026024A">
        <w:rPr>
          <w:sz w:val="24"/>
          <w:szCs w:val="24"/>
        </w:rPr>
        <w:t xml:space="preserve"> о проведении настоящего аукциона </w:t>
      </w:r>
      <w:r w:rsidR="00C14898" w:rsidRPr="0026024A">
        <w:rPr>
          <w:sz w:val="24"/>
          <w:szCs w:val="24"/>
        </w:rPr>
        <w:t xml:space="preserve">было </w:t>
      </w:r>
      <w:r w:rsidR="009A2E59" w:rsidRPr="0026024A">
        <w:rPr>
          <w:sz w:val="24"/>
          <w:szCs w:val="24"/>
        </w:rPr>
        <w:t xml:space="preserve">опубликовано </w:t>
      </w:r>
      <w:r w:rsidR="001F0DEE" w:rsidRPr="0018499D">
        <w:rPr>
          <w:sz w:val="24"/>
          <w:szCs w:val="24"/>
        </w:rPr>
        <w:t>в газете “Приобская правд</w:t>
      </w:r>
      <w:proofErr w:type="gramStart"/>
      <w:r w:rsidR="001F0DEE" w:rsidRPr="0018499D">
        <w:rPr>
          <w:sz w:val="24"/>
          <w:szCs w:val="24"/>
        </w:rPr>
        <w:t>а”</w:t>
      </w:r>
      <w:proofErr w:type="gramEnd"/>
      <w:r w:rsidR="008F4D37" w:rsidRPr="004B3A7B">
        <w:rPr>
          <w:sz w:val="24"/>
          <w:szCs w:val="24"/>
        </w:rPr>
        <w:t>от</w:t>
      </w:r>
      <w:r w:rsidR="00AB4FEC" w:rsidRPr="0018499D">
        <w:rPr>
          <w:sz w:val="24"/>
          <w:szCs w:val="24"/>
        </w:rPr>
        <w:t>“</w:t>
      </w:r>
      <w:r w:rsidR="0018499D" w:rsidRPr="0018499D">
        <w:rPr>
          <w:sz w:val="24"/>
          <w:szCs w:val="24"/>
        </w:rPr>
        <w:t>24</w:t>
      </w:r>
      <w:r w:rsidR="00AB4FEC" w:rsidRPr="0018499D">
        <w:rPr>
          <w:sz w:val="24"/>
          <w:szCs w:val="24"/>
        </w:rPr>
        <w:t xml:space="preserve">” </w:t>
      </w:r>
      <w:r w:rsidR="0018499D" w:rsidRPr="0018499D">
        <w:rPr>
          <w:sz w:val="24"/>
          <w:szCs w:val="24"/>
        </w:rPr>
        <w:t>октября</w:t>
      </w:r>
      <w:r w:rsidR="00387704" w:rsidRPr="0018499D">
        <w:rPr>
          <w:sz w:val="24"/>
          <w:szCs w:val="24"/>
        </w:rPr>
        <w:t xml:space="preserve"> </w:t>
      </w:r>
      <w:r w:rsidR="008F4D37" w:rsidRPr="0018499D">
        <w:rPr>
          <w:sz w:val="24"/>
          <w:szCs w:val="24"/>
        </w:rPr>
        <w:t>201</w:t>
      </w:r>
      <w:r w:rsidR="00460A1C" w:rsidRPr="0018499D">
        <w:rPr>
          <w:sz w:val="24"/>
          <w:szCs w:val="24"/>
        </w:rPr>
        <w:t>2</w:t>
      </w:r>
      <w:r w:rsidR="008F4D37" w:rsidRPr="0018499D">
        <w:rPr>
          <w:sz w:val="24"/>
          <w:szCs w:val="24"/>
        </w:rPr>
        <w:t xml:space="preserve"> года</w:t>
      </w:r>
      <w:r w:rsidR="00B32B3C">
        <w:rPr>
          <w:sz w:val="24"/>
          <w:szCs w:val="24"/>
        </w:rPr>
        <w:t>,</w:t>
      </w:r>
      <w:r w:rsidR="008F4D37" w:rsidRPr="004B3A7B">
        <w:rPr>
          <w:sz w:val="24"/>
          <w:szCs w:val="24"/>
        </w:rPr>
        <w:t xml:space="preserve"> </w:t>
      </w:r>
      <w:r w:rsidR="0018499D">
        <w:rPr>
          <w:sz w:val="24"/>
          <w:szCs w:val="24"/>
        </w:rPr>
        <w:t>внесены и</w:t>
      </w:r>
      <w:r w:rsidR="0018499D">
        <w:rPr>
          <w:sz w:val="24"/>
          <w:szCs w:val="24"/>
        </w:rPr>
        <w:t>з</w:t>
      </w:r>
      <w:r w:rsidR="0018499D">
        <w:rPr>
          <w:sz w:val="24"/>
          <w:szCs w:val="24"/>
        </w:rPr>
        <w:t xml:space="preserve">менения в публикацию «31» октября 2012 года, </w:t>
      </w:r>
      <w:r w:rsidR="008F4D37" w:rsidRPr="004B3A7B">
        <w:rPr>
          <w:sz w:val="24"/>
          <w:szCs w:val="24"/>
        </w:rPr>
        <w:t>размещено</w:t>
      </w:r>
      <w:r w:rsidR="008F4D37" w:rsidRPr="0026024A">
        <w:rPr>
          <w:sz w:val="24"/>
          <w:szCs w:val="24"/>
        </w:rPr>
        <w:t xml:space="preserve"> на официальном сайте Новосибирского района в сети “Интернет”: </w:t>
      </w:r>
      <w:hyperlink r:id="rId8" w:history="1">
        <w:r w:rsidR="008F4D37" w:rsidRPr="0026024A">
          <w:rPr>
            <w:rStyle w:val="ae"/>
            <w:sz w:val="24"/>
            <w:szCs w:val="24"/>
            <w:lang w:val="en-US"/>
          </w:rPr>
          <w:t>http</w:t>
        </w:r>
        <w:r w:rsidR="008F4D37" w:rsidRPr="0026024A">
          <w:rPr>
            <w:rStyle w:val="ae"/>
            <w:sz w:val="24"/>
            <w:szCs w:val="24"/>
          </w:rPr>
          <w:t>://</w:t>
        </w:r>
        <w:r w:rsidR="008F4D37" w:rsidRPr="0026024A">
          <w:rPr>
            <w:rStyle w:val="ae"/>
            <w:sz w:val="24"/>
            <w:szCs w:val="24"/>
            <w:lang w:val="en-US"/>
          </w:rPr>
          <w:t>n</w:t>
        </w:r>
        <w:r w:rsidR="00A107B0">
          <w:rPr>
            <w:rStyle w:val="ae"/>
            <w:sz w:val="24"/>
            <w:szCs w:val="24"/>
            <w:lang w:val="en-US"/>
          </w:rPr>
          <w:t>sr</w:t>
        </w:r>
        <w:r w:rsidR="00A107B0" w:rsidRPr="00A107B0">
          <w:rPr>
            <w:rStyle w:val="ae"/>
            <w:sz w:val="24"/>
            <w:szCs w:val="24"/>
          </w:rPr>
          <w:t>.</w:t>
        </w:r>
        <w:r w:rsidR="00A107B0">
          <w:rPr>
            <w:rStyle w:val="ae"/>
            <w:sz w:val="24"/>
            <w:szCs w:val="24"/>
            <w:lang w:val="en-US"/>
          </w:rPr>
          <w:t>nso</w:t>
        </w:r>
        <w:r w:rsidR="00A107B0" w:rsidRPr="00A107B0">
          <w:rPr>
            <w:rStyle w:val="ae"/>
            <w:sz w:val="24"/>
            <w:szCs w:val="24"/>
          </w:rPr>
          <w:t>.</w:t>
        </w:r>
        <w:r w:rsidR="00A107B0">
          <w:rPr>
            <w:rStyle w:val="ae"/>
            <w:sz w:val="24"/>
            <w:szCs w:val="24"/>
            <w:lang w:val="en-US"/>
          </w:rPr>
          <w:t>ru</w:t>
        </w:r>
        <w:r w:rsidR="008F4D37" w:rsidRPr="0026024A">
          <w:rPr>
            <w:rStyle w:val="ae"/>
            <w:sz w:val="24"/>
            <w:szCs w:val="24"/>
          </w:rPr>
          <w:t>/</w:t>
        </w:r>
      </w:hyperlink>
      <w:r w:rsidR="00B32B3C">
        <w:t xml:space="preserve"> </w:t>
      </w:r>
      <w:r w:rsidR="00B32B3C" w:rsidRPr="00B32B3C">
        <w:rPr>
          <w:sz w:val="24"/>
          <w:szCs w:val="24"/>
        </w:rPr>
        <w:t xml:space="preserve">и на официальном сайте торгов РФ </w:t>
      </w:r>
      <w:r w:rsidR="00B32B3C" w:rsidRPr="00B32B3C">
        <w:rPr>
          <w:sz w:val="24"/>
          <w:szCs w:val="24"/>
          <w:u w:val="single"/>
          <w:lang w:val="en-US"/>
        </w:rPr>
        <w:t>www</w:t>
      </w:r>
      <w:r w:rsidR="00B32B3C" w:rsidRPr="00B32B3C">
        <w:rPr>
          <w:sz w:val="24"/>
          <w:szCs w:val="24"/>
          <w:u w:val="single"/>
        </w:rPr>
        <w:t>.</w:t>
      </w:r>
      <w:proofErr w:type="spellStart"/>
      <w:r w:rsidR="00B32B3C" w:rsidRPr="00B32B3C">
        <w:rPr>
          <w:sz w:val="24"/>
          <w:szCs w:val="24"/>
          <w:u w:val="single"/>
          <w:lang w:val="en-US"/>
        </w:rPr>
        <w:t>torgi</w:t>
      </w:r>
      <w:proofErr w:type="spellEnd"/>
      <w:r w:rsidR="00B32B3C" w:rsidRPr="00B32B3C">
        <w:rPr>
          <w:sz w:val="24"/>
          <w:szCs w:val="24"/>
          <w:u w:val="single"/>
        </w:rPr>
        <w:t>.</w:t>
      </w:r>
      <w:proofErr w:type="spellStart"/>
      <w:r w:rsidR="00B32B3C" w:rsidRPr="00B32B3C">
        <w:rPr>
          <w:sz w:val="24"/>
          <w:szCs w:val="24"/>
          <w:u w:val="single"/>
          <w:lang w:val="en-US"/>
        </w:rPr>
        <w:t>gov</w:t>
      </w:r>
      <w:proofErr w:type="spellEnd"/>
      <w:r w:rsidR="00B32B3C" w:rsidRPr="00B32B3C">
        <w:rPr>
          <w:sz w:val="24"/>
          <w:szCs w:val="24"/>
          <w:u w:val="single"/>
        </w:rPr>
        <w:t>.</w:t>
      </w:r>
      <w:proofErr w:type="spellStart"/>
      <w:r w:rsidR="00B32B3C" w:rsidRPr="00B32B3C">
        <w:rPr>
          <w:sz w:val="24"/>
          <w:szCs w:val="24"/>
          <w:u w:val="single"/>
          <w:lang w:val="en-US"/>
        </w:rPr>
        <w:t>ru</w:t>
      </w:r>
      <w:proofErr w:type="spellEnd"/>
      <w:r w:rsidR="00015478" w:rsidRPr="00B32B3C">
        <w:rPr>
          <w:sz w:val="24"/>
          <w:szCs w:val="24"/>
        </w:rPr>
        <w:t>.</w:t>
      </w:r>
    </w:p>
    <w:p w:rsidR="00387704" w:rsidRPr="00387704" w:rsidRDefault="00387704" w:rsidP="00387704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Состав аукционной комиссии: 8 человек. Заседание проводится в присутствии 5 членов комиссии, кворум имеется, комиссия правомочна.</w:t>
      </w:r>
    </w:p>
    <w:p w:rsidR="00495715" w:rsidRPr="00447121" w:rsidRDefault="00495715" w:rsidP="00387704">
      <w:pPr>
        <w:pStyle w:val="a5"/>
        <w:tabs>
          <w:tab w:val="left" w:pos="426"/>
        </w:tabs>
        <w:ind w:left="709"/>
        <w:jc w:val="both"/>
        <w:rPr>
          <w:b/>
          <w:sz w:val="24"/>
          <w:szCs w:val="24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30298E" w:rsidRPr="00380DD6" w:rsidTr="0030298E">
        <w:tc>
          <w:tcPr>
            <w:tcW w:w="4503" w:type="dxa"/>
            <w:vAlign w:val="center"/>
          </w:tcPr>
          <w:p w:rsidR="0030298E" w:rsidRPr="00380DD6" w:rsidRDefault="0030298E" w:rsidP="0030298E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0298E" w:rsidRPr="00380DD6" w:rsidRDefault="0030298E" w:rsidP="0030298E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</w:rPr>
              <w:t>Должность</w:t>
            </w:r>
          </w:p>
        </w:tc>
      </w:tr>
      <w:tr w:rsidR="0030298E" w:rsidRPr="00380DD6" w:rsidTr="0030298E">
        <w:tc>
          <w:tcPr>
            <w:tcW w:w="4503" w:type="dxa"/>
            <w:tcBorders>
              <w:bottom w:val="single" w:sz="4" w:space="0" w:color="auto"/>
            </w:tcBorders>
          </w:tcPr>
          <w:p w:rsidR="0030298E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30298E" w:rsidRPr="00380DD6" w:rsidTr="0030298E">
        <w:tc>
          <w:tcPr>
            <w:tcW w:w="4503" w:type="dxa"/>
            <w:vAlign w:val="center"/>
          </w:tcPr>
          <w:p w:rsidR="0030298E" w:rsidRPr="00380DD6" w:rsidRDefault="0030298E" w:rsidP="0030298E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0298E" w:rsidRPr="00380DD6" w:rsidRDefault="0030298E" w:rsidP="0030298E">
            <w:pPr>
              <w:spacing w:line="300" w:lineRule="exac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30298E" w:rsidRPr="00380DD6" w:rsidTr="0030298E">
        <w:tc>
          <w:tcPr>
            <w:tcW w:w="4503" w:type="dxa"/>
            <w:tcBorders>
              <w:bottom w:val="single" w:sz="4" w:space="0" w:color="auto"/>
            </w:tcBorders>
          </w:tcPr>
          <w:p w:rsidR="0030298E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  <w:vMerge w:val="restart"/>
          </w:tcPr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30298E" w:rsidRPr="00380DD6" w:rsidTr="0030298E">
        <w:tc>
          <w:tcPr>
            <w:tcW w:w="4503" w:type="dxa"/>
            <w:tcBorders>
              <w:top w:val="single" w:sz="4" w:space="0" w:color="auto"/>
            </w:tcBorders>
          </w:tcPr>
          <w:p w:rsidR="0030298E" w:rsidRPr="00380DD6" w:rsidRDefault="0030298E" w:rsidP="0030298E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  <w:vMerge/>
          </w:tcPr>
          <w:p w:rsidR="0030298E" w:rsidRPr="00380DD6" w:rsidRDefault="0030298E" w:rsidP="0030298E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30298E" w:rsidRPr="00380DD6" w:rsidTr="0030298E">
        <w:tc>
          <w:tcPr>
            <w:tcW w:w="4503" w:type="dxa"/>
          </w:tcPr>
          <w:p w:rsidR="0030298E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30298E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комиссии:</w:t>
            </w:r>
          </w:p>
          <w:p w:rsidR="0030298E" w:rsidRPr="00015478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</w:p>
        </w:tc>
      </w:tr>
      <w:tr w:rsidR="0030298E" w:rsidRPr="00380DD6" w:rsidTr="0030298E">
        <w:tc>
          <w:tcPr>
            <w:tcW w:w="4503" w:type="dxa"/>
            <w:tcBorders>
              <w:top w:val="single" w:sz="4" w:space="0" w:color="auto"/>
            </w:tcBorders>
          </w:tcPr>
          <w:p w:rsidR="0030298E" w:rsidRPr="00380DD6" w:rsidRDefault="0030298E" w:rsidP="0030298E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30298E" w:rsidRPr="00380DD6" w:rsidRDefault="0030298E" w:rsidP="0030298E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30298E" w:rsidRPr="00380DD6" w:rsidTr="0030298E">
        <w:tc>
          <w:tcPr>
            <w:tcW w:w="4503" w:type="dxa"/>
          </w:tcPr>
          <w:p w:rsidR="0030298E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380DD6">
              <w:rPr>
                <w:b/>
                <w:sz w:val="24"/>
                <w:szCs w:val="24"/>
              </w:rPr>
              <w:t>Члены комиссии:</w:t>
            </w: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0298E" w:rsidRPr="00015478" w:rsidTr="0030298E">
        <w:tc>
          <w:tcPr>
            <w:tcW w:w="4503" w:type="dxa"/>
            <w:tcBorders>
              <w:bottom w:val="single" w:sz="4" w:space="0" w:color="auto"/>
            </w:tcBorders>
          </w:tcPr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Pr="00557B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  <w:tc>
          <w:tcPr>
            <w:tcW w:w="5811" w:type="dxa"/>
          </w:tcPr>
          <w:p w:rsidR="0030298E" w:rsidRPr="00015478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 финансов и налоговой политики администрации Новосибирского района</w:t>
            </w:r>
          </w:p>
        </w:tc>
      </w:tr>
      <w:tr w:rsidR="0030298E" w:rsidRPr="00380DD6" w:rsidTr="0030298E">
        <w:tc>
          <w:tcPr>
            <w:tcW w:w="4503" w:type="dxa"/>
            <w:tcBorders>
              <w:top w:val="single" w:sz="4" w:space="0" w:color="auto"/>
            </w:tcBorders>
          </w:tcPr>
          <w:p w:rsidR="0030298E" w:rsidRPr="00380DD6" w:rsidRDefault="0030298E" w:rsidP="0030298E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30298E" w:rsidRPr="00380DD6" w:rsidRDefault="0030298E" w:rsidP="0030298E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30298E" w:rsidRPr="00557B8E" w:rsidTr="0030298E">
        <w:tc>
          <w:tcPr>
            <w:tcW w:w="4503" w:type="dxa"/>
          </w:tcPr>
          <w:p w:rsidR="0030298E" w:rsidRDefault="0030298E" w:rsidP="0030298E">
            <w:pPr>
              <w:tabs>
                <w:tab w:val="left" w:pos="1545"/>
              </w:tabs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  <w:tc>
          <w:tcPr>
            <w:tcW w:w="5811" w:type="dxa"/>
          </w:tcPr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30298E" w:rsidRPr="00557B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B32B3C" w:rsidRPr="00B32B3C" w:rsidRDefault="00B32B3C" w:rsidP="00387704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</w:p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D77FED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D77FED" w:rsidRPr="003013AD">
        <w:trPr>
          <w:tblHeader/>
        </w:trPr>
        <w:tc>
          <w:tcPr>
            <w:tcW w:w="1580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 w:rsidRPr="003013AD">
              <w:rPr>
                <w:i/>
                <w:sz w:val="24"/>
                <w:szCs w:val="24"/>
              </w:rPr>
              <w:t xml:space="preserve">№ </w:t>
            </w:r>
            <w:proofErr w:type="gramStart"/>
            <w:r w:rsidRPr="003013AD">
              <w:rPr>
                <w:i/>
                <w:sz w:val="24"/>
                <w:szCs w:val="24"/>
              </w:rPr>
              <w:t>п</w:t>
            </w:r>
            <w:proofErr w:type="gramEnd"/>
            <w:r w:rsidRPr="003013AD">
              <w:rPr>
                <w:i/>
                <w:sz w:val="24"/>
                <w:szCs w:val="24"/>
              </w:rPr>
              <w:t>/п</w:t>
            </w:r>
          </w:p>
        </w:tc>
        <w:tc>
          <w:tcPr>
            <w:tcW w:w="8914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ФИО </w:t>
            </w:r>
            <w:r w:rsidRPr="003013AD">
              <w:rPr>
                <w:i/>
                <w:sz w:val="24"/>
                <w:szCs w:val="24"/>
              </w:rPr>
              <w:t xml:space="preserve"> участника </w:t>
            </w:r>
            <w:r>
              <w:rPr>
                <w:i/>
                <w:sz w:val="24"/>
                <w:szCs w:val="24"/>
              </w:rPr>
              <w:t>аукциона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D77FED" w:rsidRPr="00E33CFE" w:rsidRDefault="0030298E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«Инвестиционная Строительная компания «</w:t>
            </w:r>
            <w:proofErr w:type="spellStart"/>
            <w:r>
              <w:rPr>
                <w:sz w:val="24"/>
                <w:szCs w:val="24"/>
              </w:rPr>
              <w:t>Мочище</w:t>
            </w:r>
            <w:proofErr w:type="spellEnd"/>
            <w:r>
              <w:rPr>
                <w:sz w:val="24"/>
                <w:szCs w:val="24"/>
              </w:rPr>
              <w:t xml:space="preserve">», директор </w:t>
            </w:r>
            <w:proofErr w:type="spellStart"/>
            <w:r>
              <w:rPr>
                <w:sz w:val="24"/>
                <w:szCs w:val="24"/>
              </w:rPr>
              <w:t>Белокобыл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ский</w:t>
            </w:r>
            <w:proofErr w:type="spellEnd"/>
            <w:r>
              <w:rPr>
                <w:sz w:val="24"/>
                <w:szCs w:val="24"/>
              </w:rPr>
              <w:t xml:space="preserve"> И.Ю. (ОГРН 1085402003774, ИНН 5402492150)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2.</w:t>
            </w:r>
          </w:p>
        </w:tc>
        <w:tc>
          <w:tcPr>
            <w:tcW w:w="8914" w:type="dxa"/>
          </w:tcPr>
          <w:p w:rsidR="00D77FED" w:rsidRPr="00E33CFE" w:rsidRDefault="0030298E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Стройинвестпроект</w:t>
            </w:r>
            <w:proofErr w:type="spellEnd"/>
            <w:r>
              <w:rPr>
                <w:sz w:val="24"/>
                <w:szCs w:val="24"/>
              </w:rPr>
              <w:t>», генеральный директор Клименко А.Н. (ОГРН 1025401299065, ИНН 5403157437)</w:t>
            </w:r>
          </w:p>
        </w:tc>
      </w:tr>
      <w:tr w:rsidR="008274FE" w:rsidRPr="003013AD">
        <w:tc>
          <w:tcPr>
            <w:tcW w:w="1580" w:type="dxa"/>
          </w:tcPr>
          <w:p w:rsidR="008274FE" w:rsidRPr="003013AD" w:rsidRDefault="008274FE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914" w:type="dxa"/>
          </w:tcPr>
          <w:p w:rsidR="008274FE" w:rsidRDefault="0030298E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«Строительная компания «Белый медведь», генеральный директор Косолапов С.В. (ОГРН 1085402017590, ИНН 5402502105)</w:t>
            </w: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 xml:space="preserve">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D77FED" w:rsidRPr="008274FE" w:rsidRDefault="0030298E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ООО «ИСК «</w:t>
      </w:r>
      <w:proofErr w:type="spellStart"/>
      <w:r>
        <w:rPr>
          <w:b/>
          <w:i/>
          <w:sz w:val="24"/>
          <w:szCs w:val="24"/>
        </w:rPr>
        <w:t>Мочище</w:t>
      </w:r>
      <w:proofErr w:type="spellEnd"/>
      <w:r>
        <w:rPr>
          <w:b/>
          <w:i/>
          <w:sz w:val="24"/>
          <w:szCs w:val="24"/>
        </w:rPr>
        <w:t>»</w:t>
      </w:r>
      <w:r w:rsidR="00B32B3C" w:rsidRPr="008274FE">
        <w:rPr>
          <w:i/>
          <w:sz w:val="24"/>
          <w:szCs w:val="24"/>
        </w:rPr>
        <w:t xml:space="preserve"> </w:t>
      </w:r>
      <w:r w:rsidR="00D77FED" w:rsidRPr="008274FE">
        <w:rPr>
          <w:i/>
          <w:sz w:val="24"/>
          <w:szCs w:val="24"/>
        </w:rPr>
        <w:t>- № 1;</w:t>
      </w:r>
    </w:p>
    <w:p w:rsidR="008274FE" w:rsidRPr="008274FE" w:rsidRDefault="0030298E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ООО «</w:t>
      </w:r>
      <w:proofErr w:type="spellStart"/>
      <w:r>
        <w:rPr>
          <w:b/>
          <w:i/>
          <w:sz w:val="24"/>
          <w:szCs w:val="24"/>
        </w:rPr>
        <w:t>Стройинвестпроект</w:t>
      </w:r>
      <w:proofErr w:type="spellEnd"/>
      <w:r>
        <w:rPr>
          <w:b/>
          <w:i/>
          <w:sz w:val="24"/>
          <w:szCs w:val="24"/>
        </w:rPr>
        <w:t>»</w:t>
      </w:r>
      <w:r w:rsidR="00B32B3C" w:rsidRPr="008274FE">
        <w:rPr>
          <w:i/>
          <w:sz w:val="24"/>
          <w:szCs w:val="24"/>
        </w:rPr>
        <w:t xml:space="preserve"> </w:t>
      </w:r>
      <w:r w:rsidR="004F1C9E">
        <w:rPr>
          <w:i/>
          <w:sz w:val="24"/>
          <w:szCs w:val="24"/>
        </w:rPr>
        <w:t>- № 2</w:t>
      </w:r>
      <w:r w:rsidR="008274FE" w:rsidRPr="008274FE">
        <w:rPr>
          <w:i/>
          <w:sz w:val="24"/>
          <w:szCs w:val="24"/>
        </w:rPr>
        <w:t>;</w:t>
      </w:r>
    </w:p>
    <w:p w:rsidR="00460A1C" w:rsidRPr="00E33CFE" w:rsidRDefault="0030298E" w:rsidP="00B32B3C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ООО «СК «Белый медведь»</w:t>
      </w:r>
      <w:r w:rsidR="00B32B3C" w:rsidRPr="008274FE">
        <w:rPr>
          <w:i/>
          <w:sz w:val="24"/>
          <w:szCs w:val="24"/>
        </w:rPr>
        <w:t xml:space="preserve"> </w:t>
      </w:r>
      <w:r w:rsidR="004F1C9E">
        <w:rPr>
          <w:i/>
          <w:sz w:val="24"/>
          <w:szCs w:val="24"/>
        </w:rPr>
        <w:t>- № 3</w:t>
      </w:r>
      <w:r>
        <w:rPr>
          <w:i/>
          <w:sz w:val="24"/>
          <w:szCs w:val="24"/>
        </w:rPr>
        <w:t>.</w:t>
      </w:r>
    </w:p>
    <w:p w:rsidR="0018499D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18499D">
        <w:rPr>
          <w:sz w:val="24"/>
          <w:szCs w:val="24"/>
        </w:rPr>
        <w:t>В соответствии с извещением о проведен</w:t>
      </w:r>
      <w:proofErr w:type="gramStart"/>
      <w:r w:rsidRPr="0018499D">
        <w:rPr>
          <w:sz w:val="24"/>
          <w:szCs w:val="24"/>
        </w:rPr>
        <w:t>ии ау</w:t>
      </w:r>
      <w:proofErr w:type="gramEnd"/>
      <w:r w:rsidRPr="0018499D">
        <w:rPr>
          <w:sz w:val="24"/>
          <w:szCs w:val="24"/>
        </w:rPr>
        <w:t xml:space="preserve">кциона </w:t>
      </w:r>
      <w:r w:rsidRPr="0018499D">
        <w:rPr>
          <w:b/>
          <w:sz w:val="24"/>
          <w:szCs w:val="24"/>
        </w:rPr>
        <w:t>начальная цена предмета ау</w:t>
      </w:r>
      <w:r w:rsidRPr="0018499D">
        <w:rPr>
          <w:b/>
          <w:sz w:val="24"/>
          <w:szCs w:val="24"/>
        </w:rPr>
        <w:t>к</w:t>
      </w:r>
      <w:r w:rsidRPr="0018499D">
        <w:rPr>
          <w:b/>
          <w:sz w:val="24"/>
          <w:szCs w:val="24"/>
        </w:rPr>
        <w:t>циона</w:t>
      </w:r>
      <w:r w:rsidR="00B32B3C" w:rsidRPr="0018499D">
        <w:rPr>
          <w:b/>
          <w:sz w:val="24"/>
          <w:szCs w:val="24"/>
        </w:rPr>
        <w:t xml:space="preserve"> </w:t>
      </w:r>
      <w:r w:rsidRPr="0018499D">
        <w:rPr>
          <w:sz w:val="24"/>
          <w:szCs w:val="24"/>
        </w:rPr>
        <w:t>составляет</w:t>
      </w:r>
      <w:r w:rsidR="00B32B3C" w:rsidRPr="0018499D">
        <w:rPr>
          <w:sz w:val="24"/>
          <w:szCs w:val="24"/>
        </w:rPr>
        <w:t xml:space="preserve"> </w:t>
      </w:r>
      <w:r w:rsidR="0018499D" w:rsidRPr="0018499D">
        <w:rPr>
          <w:rStyle w:val="af8"/>
          <w:sz w:val="24"/>
          <w:szCs w:val="24"/>
        </w:rPr>
        <w:t>8 476 531,12 руб. (восемь миллионов четыреста семьдесят шесть тысяч пятьсот тридцать один рубль двенадцать копеек)</w:t>
      </w:r>
      <w:r w:rsidR="0018499D">
        <w:rPr>
          <w:rStyle w:val="af8"/>
          <w:sz w:val="24"/>
          <w:szCs w:val="24"/>
        </w:rPr>
        <w:t>.</w:t>
      </w:r>
    </w:p>
    <w:p w:rsidR="00D77FED" w:rsidRPr="0018499D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18499D">
        <w:rPr>
          <w:sz w:val="24"/>
          <w:szCs w:val="24"/>
        </w:rPr>
        <w:t>Для проведения аукциона предлагается выбрать из членов комисс</w:t>
      </w:r>
      <w:proofErr w:type="gramStart"/>
      <w:r w:rsidRPr="0018499D">
        <w:rPr>
          <w:sz w:val="24"/>
          <w:szCs w:val="24"/>
        </w:rPr>
        <w:t>ии Ау</w:t>
      </w:r>
      <w:proofErr w:type="gramEnd"/>
      <w:r w:rsidRPr="0018499D">
        <w:rPr>
          <w:sz w:val="24"/>
          <w:szCs w:val="24"/>
        </w:rPr>
        <w:t xml:space="preserve">кциониста. Предлагается кандидатура - </w:t>
      </w:r>
      <w:r w:rsidR="007033A5" w:rsidRPr="0018499D">
        <w:rPr>
          <w:sz w:val="24"/>
          <w:szCs w:val="24"/>
        </w:rPr>
        <w:t>Старостенко</w:t>
      </w:r>
      <w:r w:rsidRPr="0018499D">
        <w:rPr>
          <w:sz w:val="24"/>
          <w:szCs w:val="24"/>
        </w:rPr>
        <w:t xml:space="preserve"> Татьяна </w:t>
      </w:r>
      <w:r w:rsidR="007033A5" w:rsidRPr="0018499D">
        <w:rPr>
          <w:sz w:val="24"/>
          <w:szCs w:val="24"/>
        </w:rPr>
        <w:t>Ивановна</w:t>
      </w:r>
      <w:r w:rsidRPr="0018499D">
        <w:rPr>
          <w:sz w:val="24"/>
          <w:szCs w:val="24"/>
        </w:rPr>
        <w:t xml:space="preserve">. Единогласно утвердили кандидатуру – </w:t>
      </w:r>
      <w:r w:rsidR="007033A5" w:rsidRPr="0018499D">
        <w:rPr>
          <w:sz w:val="24"/>
          <w:szCs w:val="24"/>
        </w:rPr>
        <w:t>Старостенко</w:t>
      </w:r>
      <w:r w:rsidRPr="0018499D">
        <w:rPr>
          <w:sz w:val="24"/>
          <w:szCs w:val="24"/>
        </w:rPr>
        <w:t xml:space="preserve"> Татьяну </w:t>
      </w:r>
      <w:r w:rsidR="007033A5" w:rsidRPr="0018499D">
        <w:rPr>
          <w:sz w:val="24"/>
          <w:szCs w:val="24"/>
        </w:rPr>
        <w:t>Ивановну</w:t>
      </w:r>
      <w:r w:rsidRPr="0018499D">
        <w:rPr>
          <w:sz w:val="24"/>
          <w:szCs w:val="24"/>
        </w:rPr>
        <w:t>.</w:t>
      </w:r>
    </w:p>
    <w:p w:rsidR="00D77FED" w:rsidRPr="00DB788C" w:rsidRDefault="00DB788C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Единственное</w:t>
      </w:r>
      <w:r w:rsidR="00D77FED" w:rsidRPr="00DB788C">
        <w:rPr>
          <w:sz w:val="24"/>
          <w:szCs w:val="24"/>
        </w:rPr>
        <w:t xml:space="preserve"> предложение о цене предмета аукциона </w:t>
      </w:r>
      <w:r w:rsidR="00B75B82" w:rsidRPr="00DB788C">
        <w:rPr>
          <w:sz w:val="24"/>
          <w:szCs w:val="24"/>
        </w:rPr>
        <w:t xml:space="preserve">поступило </w:t>
      </w:r>
      <w:r w:rsidR="0018499D" w:rsidRPr="00DB788C">
        <w:rPr>
          <w:sz w:val="24"/>
          <w:szCs w:val="24"/>
        </w:rPr>
        <w:t xml:space="preserve">от </w:t>
      </w:r>
      <w:r>
        <w:rPr>
          <w:sz w:val="24"/>
          <w:szCs w:val="24"/>
        </w:rPr>
        <w:t>ООО «Инвестиц</w:t>
      </w:r>
      <w:r>
        <w:rPr>
          <w:sz w:val="24"/>
          <w:szCs w:val="24"/>
        </w:rPr>
        <w:t>и</w:t>
      </w:r>
      <w:r>
        <w:rPr>
          <w:sz w:val="24"/>
          <w:szCs w:val="24"/>
        </w:rPr>
        <w:t>онная Строительная компания «</w:t>
      </w:r>
      <w:proofErr w:type="spellStart"/>
      <w:r>
        <w:rPr>
          <w:sz w:val="24"/>
          <w:szCs w:val="24"/>
        </w:rPr>
        <w:t>Мочище</w:t>
      </w:r>
      <w:proofErr w:type="spellEnd"/>
      <w:r>
        <w:rPr>
          <w:sz w:val="24"/>
          <w:szCs w:val="24"/>
        </w:rPr>
        <w:t xml:space="preserve">», директор </w:t>
      </w:r>
      <w:proofErr w:type="spellStart"/>
      <w:r>
        <w:rPr>
          <w:sz w:val="24"/>
          <w:szCs w:val="24"/>
        </w:rPr>
        <w:t>Белокобыльский</w:t>
      </w:r>
      <w:proofErr w:type="spellEnd"/>
      <w:r>
        <w:rPr>
          <w:sz w:val="24"/>
          <w:szCs w:val="24"/>
        </w:rPr>
        <w:t xml:space="preserve"> И.Ю. (ОГРН 1085402003774, ИНН 5402492150)</w:t>
      </w:r>
      <w:r w:rsidR="001C05E5" w:rsidRPr="00DB788C">
        <w:rPr>
          <w:sz w:val="24"/>
          <w:szCs w:val="24"/>
        </w:rPr>
        <w:t xml:space="preserve"> и</w:t>
      </w:r>
      <w:r w:rsidR="00D77FED" w:rsidRPr="00DB788C">
        <w:rPr>
          <w:sz w:val="24"/>
          <w:szCs w:val="24"/>
        </w:rPr>
        <w:t xml:space="preserve"> составило </w:t>
      </w:r>
      <w:r>
        <w:rPr>
          <w:sz w:val="24"/>
          <w:szCs w:val="24"/>
          <w:u w:val="single"/>
        </w:rPr>
        <w:t>8 476 531,12</w:t>
      </w:r>
      <w:r w:rsidR="008127D4" w:rsidRPr="00DB788C">
        <w:rPr>
          <w:sz w:val="24"/>
          <w:szCs w:val="24"/>
          <w:u w:val="single"/>
        </w:rPr>
        <w:t xml:space="preserve"> руб</w:t>
      </w:r>
      <w:proofErr w:type="gramStart"/>
      <w:r w:rsidR="008127D4" w:rsidRPr="00DB788C">
        <w:rPr>
          <w:sz w:val="24"/>
          <w:szCs w:val="24"/>
          <w:u w:val="single"/>
        </w:rPr>
        <w:t>.</w:t>
      </w:r>
      <w:r w:rsidR="00D77FED" w:rsidRPr="00DB788C">
        <w:rPr>
          <w:sz w:val="24"/>
          <w:szCs w:val="24"/>
        </w:rPr>
        <w:t>(</w:t>
      </w:r>
      <w:proofErr w:type="gramEnd"/>
      <w:r>
        <w:rPr>
          <w:sz w:val="24"/>
          <w:szCs w:val="24"/>
          <w:u w:val="single"/>
        </w:rPr>
        <w:t>Восемь миллионов четыреста семьдесят шесть тысяч пятьсот тридцать один</w:t>
      </w:r>
      <w:r w:rsidR="001C05E5" w:rsidRPr="00DB788C">
        <w:rPr>
          <w:sz w:val="24"/>
          <w:szCs w:val="24"/>
          <w:u w:val="single"/>
        </w:rPr>
        <w:t xml:space="preserve"> руб</w:t>
      </w:r>
      <w:r>
        <w:rPr>
          <w:sz w:val="24"/>
          <w:szCs w:val="24"/>
          <w:u w:val="single"/>
        </w:rPr>
        <w:t>ль</w:t>
      </w:r>
      <w:r w:rsidR="00595CE1" w:rsidRPr="00DB788C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12</w:t>
      </w:r>
      <w:r w:rsidR="00595CE1" w:rsidRPr="00DB788C">
        <w:rPr>
          <w:sz w:val="24"/>
          <w:szCs w:val="24"/>
          <w:u w:val="single"/>
        </w:rPr>
        <w:t xml:space="preserve"> копеек</w:t>
      </w:r>
      <w:r w:rsidR="00D77FED" w:rsidRPr="00DB788C">
        <w:rPr>
          <w:sz w:val="24"/>
          <w:szCs w:val="24"/>
        </w:rPr>
        <w:t>).</w:t>
      </w:r>
    </w:p>
    <w:p w:rsidR="00DB788C" w:rsidRDefault="00D77FED" w:rsidP="00DB788C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1C05E5">
        <w:rPr>
          <w:sz w:val="24"/>
          <w:szCs w:val="24"/>
        </w:rPr>
        <w:t xml:space="preserve">Победителем аукциона </w:t>
      </w:r>
      <w:proofErr w:type="gramStart"/>
      <w:r w:rsidRPr="001C05E5">
        <w:rPr>
          <w:sz w:val="24"/>
          <w:szCs w:val="24"/>
        </w:rPr>
        <w:t>признан</w:t>
      </w:r>
      <w:r w:rsidR="00B75B82" w:rsidRPr="001C05E5">
        <w:rPr>
          <w:sz w:val="24"/>
          <w:szCs w:val="24"/>
        </w:rPr>
        <w:t>а</w:t>
      </w:r>
      <w:proofErr w:type="gramEnd"/>
      <w:r w:rsidRPr="001C05E5">
        <w:rPr>
          <w:sz w:val="24"/>
          <w:szCs w:val="24"/>
        </w:rPr>
        <w:t>:</w:t>
      </w:r>
    </w:p>
    <w:p w:rsidR="00DB788C" w:rsidRDefault="00DB788C" w:rsidP="00DB788C">
      <w:pPr>
        <w:pStyle w:val="a5"/>
        <w:tabs>
          <w:tab w:val="left" w:pos="426"/>
        </w:tabs>
        <w:ind w:left="0"/>
        <w:jc w:val="both"/>
        <w:rPr>
          <w:sz w:val="24"/>
          <w:szCs w:val="24"/>
        </w:rPr>
      </w:pPr>
      <w:r w:rsidRPr="00DB788C">
        <w:rPr>
          <w:sz w:val="24"/>
          <w:szCs w:val="24"/>
        </w:rPr>
        <w:t>ООО «Инвестиционная Строительная компания «</w:t>
      </w:r>
      <w:proofErr w:type="spellStart"/>
      <w:r w:rsidRPr="00DB788C">
        <w:rPr>
          <w:sz w:val="24"/>
          <w:szCs w:val="24"/>
        </w:rPr>
        <w:t>Мочище</w:t>
      </w:r>
      <w:proofErr w:type="spellEnd"/>
      <w:r w:rsidRPr="00DB788C">
        <w:rPr>
          <w:sz w:val="24"/>
          <w:szCs w:val="24"/>
        </w:rPr>
        <w:t xml:space="preserve">», директор </w:t>
      </w:r>
      <w:proofErr w:type="spellStart"/>
      <w:r w:rsidRPr="00DB788C">
        <w:rPr>
          <w:sz w:val="24"/>
          <w:szCs w:val="24"/>
        </w:rPr>
        <w:t>Белокобыльский</w:t>
      </w:r>
      <w:proofErr w:type="spellEnd"/>
      <w:r w:rsidRPr="00DB788C">
        <w:rPr>
          <w:sz w:val="24"/>
          <w:szCs w:val="24"/>
        </w:rPr>
        <w:t xml:space="preserve"> И.Ю. (ОГРН 1085402003774, ИНН 5402492150)</w:t>
      </w:r>
      <w:r>
        <w:rPr>
          <w:sz w:val="24"/>
          <w:szCs w:val="24"/>
        </w:rPr>
        <w:t>.</w:t>
      </w:r>
    </w:p>
    <w:p w:rsidR="00C7562B" w:rsidRDefault="00D77FED" w:rsidP="00C7562B">
      <w:pPr>
        <w:pStyle w:val="a5"/>
        <w:numPr>
          <w:ilvl w:val="0"/>
          <w:numId w:val="2"/>
        </w:numPr>
        <w:tabs>
          <w:tab w:val="left" w:pos="426"/>
        </w:tabs>
        <w:jc w:val="both"/>
        <w:rPr>
          <w:sz w:val="24"/>
          <w:szCs w:val="24"/>
        </w:rPr>
      </w:pPr>
      <w:r w:rsidRPr="00DB788C">
        <w:rPr>
          <w:sz w:val="24"/>
          <w:szCs w:val="24"/>
        </w:rPr>
        <w:t>Протокол аукциона составлен в двух экземплярах, один из которых остается у Орг</w:t>
      </w:r>
      <w:r w:rsidRPr="00DB788C">
        <w:rPr>
          <w:sz w:val="24"/>
          <w:szCs w:val="24"/>
        </w:rPr>
        <w:t>а</w:t>
      </w:r>
      <w:r w:rsidRPr="00DB788C">
        <w:rPr>
          <w:sz w:val="24"/>
          <w:szCs w:val="24"/>
        </w:rPr>
        <w:t>низатора аукциона, второй – у Победителя аукциона.</w:t>
      </w:r>
    </w:p>
    <w:p w:rsidR="00D77FED" w:rsidRPr="00C7562B" w:rsidRDefault="00D77FED" w:rsidP="00C7562B">
      <w:pPr>
        <w:pStyle w:val="a5"/>
        <w:numPr>
          <w:ilvl w:val="0"/>
          <w:numId w:val="2"/>
        </w:numPr>
        <w:tabs>
          <w:tab w:val="left" w:pos="426"/>
        </w:tabs>
        <w:jc w:val="both"/>
        <w:rPr>
          <w:sz w:val="24"/>
          <w:szCs w:val="24"/>
        </w:rPr>
      </w:pPr>
      <w:r w:rsidRPr="00C7562B">
        <w:rPr>
          <w:sz w:val="24"/>
          <w:szCs w:val="24"/>
        </w:rPr>
        <w:t xml:space="preserve">Победитель аукциона обязан </w:t>
      </w:r>
      <w:proofErr w:type="gramStart"/>
      <w:r w:rsidRPr="00C7562B">
        <w:rPr>
          <w:sz w:val="24"/>
          <w:szCs w:val="24"/>
        </w:rPr>
        <w:t>оплатить сто</w:t>
      </w:r>
      <w:r w:rsidRPr="00C7562B">
        <w:rPr>
          <w:sz w:val="24"/>
          <w:szCs w:val="24"/>
        </w:rPr>
        <w:t>и</w:t>
      </w:r>
      <w:r w:rsidRPr="00C7562B">
        <w:rPr>
          <w:sz w:val="24"/>
          <w:szCs w:val="24"/>
        </w:rPr>
        <w:t>мость рыночной</w:t>
      </w:r>
      <w:proofErr w:type="gramEnd"/>
      <w:r w:rsidRPr="00C7562B">
        <w:rPr>
          <w:sz w:val="24"/>
          <w:szCs w:val="24"/>
        </w:rPr>
        <w:t xml:space="preserve"> годовой арендной платы за использ</w:t>
      </w:r>
      <w:r w:rsidRPr="00C7562B">
        <w:rPr>
          <w:sz w:val="24"/>
          <w:szCs w:val="24"/>
        </w:rPr>
        <w:t>о</w:t>
      </w:r>
      <w:r w:rsidRPr="00C7562B">
        <w:rPr>
          <w:sz w:val="24"/>
          <w:szCs w:val="24"/>
        </w:rPr>
        <w:t xml:space="preserve">вание земельного участка </w:t>
      </w:r>
      <w:r w:rsidR="00C7562B" w:rsidRPr="00C7562B">
        <w:rPr>
          <w:rStyle w:val="af8"/>
          <w:b w:val="0"/>
          <w:sz w:val="24"/>
          <w:szCs w:val="24"/>
        </w:rPr>
        <w:t>за два года действия договора аренды по итогам аукциона за вычетом суммы задатка до 10.12.2012 года</w:t>
      </w:r>
      <w:r w:rsidR="00C7562B" w:rsidRPr="00C7562B">
        <w:rPr>
          <w:sz w:val="24"/>
          <w:szCs w:val="24"/>
        </w:rPr>
        <w:t xml:space="preserve">, </w:t>
      </w:r>
      <w:r w:rsidR="00C7562B" w:rsidRPr="00C7562B">
        <w:rPr>
          <w:rStyle w:val="af8"/>
          <w:b w:val="0"/>
          <w:sz w:val="24"/>
          <w:szCs w:val="24"/>
        </w:rPr>
        <w:t>оплата за последующий год действия до</w:t>
      </w:r>
      <w:r w:rsidR="00C7562B">
        <w:rPr>
          <w:rStyle w:val="af8"/>
          <w:b w:val="0"/>
          <w:sz w:val="24"/>
          <w:szCs w:val="24"/>
        </w:rPr>
        <w:t>говора аре</w:t>
      </w:r>
      <w:r w:rsidR="00C7562B">
        <w:rPr>
          <w:rStyle w:val="af8"/>
          <w:b w:val="0"/>
          <w:sz w:val="24"/>
          <w:szCs w:val="24"/>
        </w:rPr>
        <w:t>н</w:t>
      </w:r>
      <w:r w:rsidR="00C7562B">
        <w:rPr>
          <w:rStyle w:val="af8"/>
          <w:b w:val="0"/>
          <w:sz w:val="24"/>
          <w:szCs w:val="24"/>
        </w:rPr>
        <w:t xml:space="preserve">ды – до </w:t>
      </w:r>
      <w:r w:rsidR="00C7562B" w:rsidRPr="00C7562B">
        <w:rPr>
          <w:rStyle w:val="af8"/>
          <w:b w:val="0"/>
          <w:sz w:val="24"/>
          <w:szCs w:val="24"/>
        </w:rPr>
        <w:t>10.12.2013 года.</w:t>
      </w:r>
      <w:bookmarkStart w:id="0" w:name="_GoBack"/>
      <w:bookmarkEnd w:id="0"/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="00B32B3C">
        <w:rPr>
          <w:sz w:val="24"/>
          <w:szCs w:val="24"/>
        </w:rPr>
        <w:t xml:space="preserve">, </w:t>
      </w:r>
      <w:r w:rsidRPr="00083FB8">
        <w:rPr>
          <w:sz w:val="24"/>
          <w:szCs w:val="24"/>
        </w:rPr>
        <w:t>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9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 w:rsidR="004F33FB">
          <w:rPr>
            <w:rStyle w:val="ae"/>
            <w:sz w:val="24"/>
            <w:szCs w:val="24"/>
            <w:lang w:val="en-US"/>
          </w:rPr>
          <w:t>sr</w:t>
        </w:r>
        <w:r w:rsidR="004F33FB" w:rsidRPr="004F33FB">
          <w:rPr>
            <w:rStyle w:val="ae"/>
            <w:sz w:val="24"/>
            <w:szCs w:val="24"/>
          </w:rPr>
          <w:t>.</w:t>
        </w:r>
        <w:r w:rsidR="004F33FB">
          <w:rPr>
            <w:rStyle w:val="ae"/>
            <w:sz w:val="24"/>
            <w:szCs w:val="24"/>
            <w:lang w:val="en-US"/>
          </w:rPr>
          <w:t>nso</w:t>
        </w:r>
        <w:r w:rsidR="004F33FB" w:rsidRPr="004F33FB">
          <w:rPr>
            <w:rStyle w:val="ae"/>
            <w:sz w:val="24"/>
            <w:szCs w:val="24"/>
          </w:rPr>
          <w:t>.</w:t>
        </w:r>
        <w:r w:rsidR="004F33FB">
          <w:rPr>
            <w:rStyle w:val="ae"/>
            <w:sz w:val="24"/>
            <w:szCs w:val="24"/>
            <w:lang w:val="en-US"/>
          </w:rPr>
          <w:t>ru</w:t>
        </w:r>
        <w:r w:rsidRPr="00083FB8">
          <w:rPr>
            <w:rStyle w:val="ae"/>
            <w:sz w:val="24"/>
            <w:szCs w:val="24"/>
          </w:rPr>
          <w:t>/</w:t>
        </w:r>
      </w:hyperlink>
      <w:r w:rsidR="00B32B3C">
        <w:rPr>
          <w:sz w:val="24"/>
          <w:szCs w:val="24"/>
        </w:rPr>
        <w:t xml:space="preserve"> и на официальном сайте торгов РФ: </w:t>
      </w:r>
      <w:r w:rsidR="00B32B3C">
        <w:rPr>
          <w:sz w:val="24"/>
          <w:szCs w:val="24"/>
          <w:lang w:val="en-US"/>
        </w:rPr>
        <w:t>www</w:t>
      </w:r>
      <w:r w:rsidR="00B32B3C" w:rsidRPr="00B32B3C">
        <w:rPr>
          <w:sz w:val="24"/>
          <w:szCs w:val="24"/>
        </w:rPr>
        <w:t>.</w:t>
      </w:r>
      <w:r w:rsidR="00B32B3C">
        <w:rPr>
          <w:sz w:val="24"/>
          <w:szCs w:val="24"/>
          <w:lang w:val="en-US"/>
        </w:rPr>
        <w:t>torgi</w:t>
      </w:r>
      <w:r w:rsidR="00B32B3C" w:rsidRPr="00B32B3C">
        <w:rPr>
          <w:sz w:val="24"/>
          <w:szCs w:val="24"/>
        </w:rPr>
        <w:t>.</w:t>
      </w:r>
      <w:r w:rsidR="00B32B3C">
        <w:rPr>
          <w:sz w:val="24"/>
          <w:szCs w:val="24"/>
          <w:lang w:val="en-US"/>
        </w:rPr>
        <w:t>gov</w:t>
      </w:r>
      <w:r w:rsidR="00B32B3C" w:rsidRPr="00B32B3C">
        <w:rPr>
          <w:sz w:val="24"/>
          <w:szCs w:val="24"/>
        </w:rPr>
        <w:t>.</w:t>
      </w:r>
      <w:r w:rsidR="00B32B3C">
        <w:rPr>
          <w:sz w:val="24"/>
          <w:szCs w:val="24"/>
          <w:lang w:val="en-US"/>
        </w:rPr>
        <w:t>ru</w:t>
      </w:r>
      <w:r w:rsidR="00B32B3C" w:rsidRPr="00B32B3C">
        <w:rPr>
          <w:sz w:val="24"/>
          <w:szCs w:val="24"/>
        </w:rPr>
        <w:t>.</w:t>
      </w:r>
    </w:p>
    <w:p w:rsidR="0063733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="00B32B3C" w:rsidRPr="00B32B3C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B32B3C" w:rsidRPr="00A34F4E" w:rsidTr="0030298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32B3C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B3C" w:rsidRDefault="00B32B3C" w:rsidP="0030298E">
            <w:pPr>
              <w:spacing w:line="300" w:lineRule="exact"/>
              <w:rPr>
                <w:sz w:val="24"/>
                <w:szCs w:val="24"/>
              </w:rPr>
            </w:pPr>
          </w:p>
          <w:p w:rsidR="00B32B3C" w:rsidRDefault="00B32B3C" w:rsidP="0030298E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B32B3C" w:rsidRPr="00FD120A" w:rsidRDefault="00B32B3C" w:rsidP="0030298E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B32B3C" w:rsidRPr="00A34F4E" w:rsidTr="0030298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Заместитель Председателя комиссии:</w:t>
            </w: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32B3C" w:rsidRPr="009C0FFD" w:rsidRDefault="00B32B3C" w:rsidP="0030298E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32B3C" w:rsidRPr="00A34F4E" w:rsidTr="0030298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32B3C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32B3C" w:rsidRPr="00A34F4E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B32B3C" w:rsidRPr="00A34F4E" w:rsidTr="0030298E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32B3C" w:rsidRDefault="0018499D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32B3C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32B3C" w:rsidRPr="004F33FB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B32B3C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B32B3C" w:rsidRPr="00580F6F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Pr="00B11CA1" w:rsidRDefault="00B32B3C" w:rsidP="0030298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Аукционист:</w:t>
            </w: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32B3C" w:rsidRPr="00A34F4E" w:rsidTr="0030298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32B3C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  <w:p w:rsidR="00B32B3C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  <w:p w:rsidR="00B32B3C" w:rsidRPr="00B11CA1" w:rsidRDefault="00B32B3C" w:rsidP="0030298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DB788C" w:rsidRDefault="00DB788C" w:rsidP="00DB788C">
            <w:pPr>
              <w:pStyle w:val="a5"/>
              <w:tabs>
                <w:tab w:val="left" w:pos="426"/>
                <w:tab w:val="left" w:pos="10206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«Инвестиционная Строител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ная </w:t>
            </w:r>
            <w:r w:rsidRPr="00DB788C">
              <w:rPr>
                <w:sz w:val="24"/>
                <w:szCs w:val="24"/>
              </w:rPr>
              <w:t>компания «</w:t>
            </w:r>
            <w:proofErr w:type="spellStart"/>
            <w:r w:rsidRPr="00DB788C">
              <w:rPr>
                <w:sz w:val="24"/>
                <w:szCs w:val="24"/>
              </w:rPr>
              <w:t>Мочище</w:t>
            </w:r>
            <w:proofErr w:type="spellEnd"/>
            <w:r w:rsidRPr="00DB788C">
              <w:rPr>
                <w:sz w:val="24"/>
                <w:szCs w:val="24"/>
              </w:rPr>
              <w:t xml:space="preserve">», директор </w:t>
            </w:r>
            <w:proofErr w:type="spellStart"/>
            <w:r w:rsidRPr="00DB788C">
              <w:rPr>
                <w:sz w:val="24"/>
                <w:szCs w:val="24"/>
              </w:rPr>
              <w:t>Белокобыльский</w:t>
            </w:r>
            <w:proofErr w:type="spellEnd"/>
            <w:r w:rsidRPr="00DB788C">
              <w:rPr>
                <w:sz w:val="24"/>
                <w:szCs w:val="24"/>
              </w:rPr>
              <w:t xml:space="preserve"> И.Ю.</w:t>
            </w:r>
          </w:p>
          <w:p w:rsidR="00B32B3C" w:rsidRPr="004F1C9E" w:rsidRDefault="00DB788C" w:rsidP="00DB788C">
            <w:pPr>
              <w:pStyle w:val="a5"/>
              <w:tabs>
                <w:tab w:val="left" w:pos="426"/>
                <w:tab w:val="left" w:pos="10206"/>
              </w:tabs>
              <w:ind w:left="0"/>
              <w:rPr>
                <w:sz w:val="24"/>
                <w:szCs w:val="24"/>
                <w:u w:val="single"/>
              </w:rPr>
            </w:pPr>
            <w:r w:rsidRPr="00DB788C">
              <w:rPr>
                <w:sz w:val="24"/>
                <w:szCs w:val="24"/>
              </w:rPr>
              <w:t>(по доверенности Поляков Илья Леонидович)</w:t>
            </w:r>
          </w:p>
        </w:tc>
      </w:tr>
      <w:tr w:rsidR="00B32B3C" w:rsidRPr="00A34F4E" w:rsidTr="0030298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63733D" w:rsidRPr="0063733D" w:rsidRDefault="0063733D" w:rsidP="0063733D">
      <w:pPr>
        <w:pStyle w:val="a5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182688">
      <w:footerReference w:type="even" r:id="rId10"/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98E" w:rsidRDefault="0030298E">
      <w:r>
        <w:separator/>
      </w:r>
    </w:p>
  </w:endnote>
  <w:endnote w:type="continuationSeparator" w:id="0">
    <w:p w:rsidR="0030298E" w:rsidRDefault="00302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98E" w:rsidRDefault="0030298E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298E" w:rsidRDefault="0030298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98E" w:rsidRDefault="0030298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7562B">
      <w:rPr>
        <w:rStyle w:val="a7"/>
        <w:noProof/>
      </w:rPr>
      <w:t>2</w:t>
    </w:r>
    <w:r>
      <w:rPr>
        <w:rStyle w:val="a7"/>
      </w:rPr>
      <w:fldChar w:fldCharType="end"/>
    </w:r>
  </w:p>
  <w:p w:rsidR="0030298E" w:rsidRDefault="0030298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98E" w:rsidRDefault="0030298E">
      <w:r>
        <w:separator/>
      </w:r>
    </w:p>
  </w:footnote>
  <w:footnote w:type="continuationSeparator" w:id="0">
    <w:p w:rsidR="0030298E" w:rsidRDefault="00302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A60AE"/>
    <w:multiLevelType w:val="hybridMultilevel"/>
    <w:tmpl w:val="96907824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5E010C09"/>
    <w:multiLevelType w:val="hybridMultilevel"/>
    <w:tmpl w:val="817A8368"/>
    <w:lvl w:ilvl="0" w:tplc="66CCFC9C">
      <w:start w:val="11"/>
      <w:numFmt w:val="decimal"/>
      <w:lvlText w:val="%1."/>
      <w:lvlJc w:val="left"/>
      <w:pPr>
        <w:tabs>
          <w:tab w:val="num" w:pos="709"/>
        </w:tabs>
        <w:ind w:left="0" w:firstLine="71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BB5"/>
    <w:rsid w:val="000424BB"/>
    <w:rsid w:val="000552AB"/>
    <w:rsid w:val="0006020A"/>
    <w:rsid w:val="0006063B"/>
    <w:rsid w:val="00060722"/>
    <w:rsid w:val="0006474A"/>
    <w:rsid w:val="000663F1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0983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499D"/>
    <w:rsid w:val="00185EC9"/>
    <w:rsid w:val="001A3FCD"/>
    <w:rsid w:val="001A462B"/>
    <w:rsid w:val="001A7FF6"/>
    <w:rsid w:val="001B257B"/>
    <w:rsid w:val="001B3194"/>
    <w:rsid w:val="001C0066"/>
    <w:rsid w:val="001C05E5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A5DA4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298E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87704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36D8"/>
    <w:rsid w:val="00447121"/>
    <w:rsid w:val="004542A1"/>
    <w:rsid w:val="00460A1C"/>
    <w:rsid w:val="004653E2"/>
    <w:rsid w:val="00470A23"/>
    <w:rsid w:val="00473105"/>
    <w:rsid w:val="00473650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1C9E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6AC7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6795D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5BD4"/>
    <w:rsid w:val="007D6F5F"/>
    <w:rsid w:val="007D70F3"/>
    <w:rsid w:val="007F3861"/>
    <w:rsid w:val="007F3955"/>
    <w:rsid w:val="007F4163"/>
    <w:rsid w:val="0080020D"/>
    <w:rsid w:val="00800334"/>
    <w:rsid w:val="00803F56"/>
    <w:rsid w:val="00805704"/>
    <w:rsid w:val="00805EB4"/>
    <w:rsid w:val="008127D4"/>
    <w:rsid w:val="008130FC"/>
    <w:rsid w:val="008157BF"/>
    <w:rsid w:val="008203AE"/>
    <w:rsid w:val="00822CEA"/>
    <w:rsid w:val="00824F74"/>
    <w:rsid w:val="008274FE"/>
    <w:rsid w:val="00833AD9"/>
    <w:rsid w:val="00834B73"/>
    <w:rsid w:val="00844E11"/>
    <w:rsid w:val="00850803"/>
    <w:rsid w:val="00852E54"/>
    <w:rsid w:val="00853288"/>
    <w:rsid w:val="00855629"/>
    <w:rsid w:val="0086067D"/>
    <w:rsid w:val="00862442"/>
    <w:rsid w:val="008635C3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B107AF"/>
    <w:rsid w:val="00B11CA1"/>
    <w:rsid w:val="00B13A66"/>
    <w:rsid w:val="00B15B5C"/>
    <w:rsid w:val="00B17407"/>
    <w:rsid w:val="00B2102D"/>
    <w:rsid w:val="00B32B3C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75735"/>
    <w:rsid w:val="00B75B82"/>
    <w:rsid w:val="00B76802"/>
    <w:rsid w:val="00B7773F"/>
    <w:rsid w:val="00B83CA7"/>
    <w:rsid w:val="00B8731E"/>
    <w:rsid w:val="00B87717"/>
    <w:rsid w:val="00B8782F"/>
    <w:rsid w:val="00B91EDA"/>
    <w:rsid w:val="00B9326A"/>
    <w:rsid w:val="00B959FE"/>
    <w:rsid w:val="00BA26B6"/>
    <w:rsid w:val="00BA59DC"/>
    <w:rsid w:val="00BB7DEC"/>
    <w:rsid w:val="00BC1399"/>
    <w:rsid w:val="00BD313F"/>
    <w:rsid w:val="00BE015B"/>
    <w:rsid w:val="00BE1FCD"/>
    <w:rsid w:val="00BE5A47"/>
    <w:rsid w:val="00C0458B"/>
    <w:rsid w:val="00C121C9"/>
    <w:rsid w:val="00C14898"/>
    <w:rsid w:val="00C17526"/>
    <w:rsid w:val="00C23727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562B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995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88C"/>
    <w:rsid w:val="00DB7DB2"/>
    <w:rsid w:val="00DC3F60"/>
    <w:rsid w:val="00DD1DEC"/>
    <w:rsid w:val="00DE1136"/>
    <w:rsid w:val="00DE1D46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2A5DA4"/>
  </w:style>
  <w:style w:type="paragraph" w:styleId="a4">
    <w:name w:val="Title"/>
    <w:basedOn w:val="a"/>
    <w:qFormat/>
    <w:rsid w:val="002A5DA4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2A5DA4"/>
    <w:pPr>
      <w:ind w:left="5529"/>
      <w:jc w:val="center"/>
    </w:pPr>
  </w:style>
  <w:style w:type="paragraph" w:styleId="a6">
    <w:name w:val="footer"/>
    <w:basedOn w:val="a"/>
    <w:rsid w:val="002A5DA4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2A5DA4"/>
  </w:style>
  <w:style w:type="paragraph" w:styleId="a8">
    <w:name w:val="header"/>
    <w:basedOn w:val="a"/>
    <w:rsid w:val="002A5DA4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2A5DA4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2A5DA4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2A5DA4"/>
    <w:rPr>
      <w:lang w:val="en-US"/>
    </w:rPr>
  </w:style>
  <w:style w:type="character" w:styleId="aa">
    <w:name w:val="page number"/>
    <w:basedOn w:val="a0"/>
    <w:rsid w:val="002A5DA4"/>
  </w:style>
  <w:style w:type="paragraph" w:styleId="ab">
    <w:name w:val="footnote text"/>
    <w:basedOn w:val="a"/>
    <w:semiHidden/>
    <w:rsid w:val="002A5DA4"/>
  </w:style>
  <w:style w:type="character" w:styleId="ac">
    <w:name w:val="footnote reference"/>
    <w:basedOn w:val="a0"/>
    <w:semiHidden/>
    <w:rsid w:val="002A5DA4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  <w:style w:type="paragraph" w:customStyle="1" w:styleId="af7">
    <w:name w:val="Знак Знак Знак Знак Знак Знак Знак Знак Знак Знак Знак Знак"/>
    <w:basedOn w:val="a"/>
    <w:rsid w:val="000B098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8">
    <w:name w:val="Strong"/>
    <w:qFormat/>
    <w:rsid w:val="001849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697</Words>
  <Characters>5299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5985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11</cp:revision>
  <cp:lastPrinted>2012-07-03T03:38:00Z</cp:lastPrinted>
  <dcterms:created xsi:type="dcterms:W3CDTF">2012-09-24T10:37:00Z</dcterms:created>
  <dcterms:modified xsi:type="dcterms:W3CDTF">2012-11-30T05:01:00Z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